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F" w:rsidRPr="00D1008F" w:rsidRDefault="00D1008F">
      <w:pPr>
        <w:rPr>
          <w:b/>
          <w:lang w:val="en-US"/>
        </w:rPr>
      </w:pPr>
      <w:proofErr w:type="gramStart"/>
      <w:r w:rsidRPr="00D1008F">
        <w:rPr>
          <w:b/>
          <w:lang w:val="en-US"/>
        </w:rPr>
        <w:t>“General idea” – The tension between tradition and change.</w:t>
      </w:r>
      <w:proofErr w:type="gramEnd"/>
    </w:p>
    <w:p w:rsidR="00D1008F" w:rsidRPr="00D1008F" w:rsidRDefault="00D1008F">
      <w:pPr>
        <w:rPr>
          <w:b/>
          <w:lang w:val="en-US"/>
        </w:rPr>
      </w:pPr>
      <w:r w:rsidRPr="00D1008F">
        <w:rPr>
          <w:b/>
          <w:lang w:val="en-US"/>
        </w:rPr>
        <w:t>Specific ideas trigger:</w:t>
      </w:r>
    </w:p>
    <w:p w:rsidR="00D1008F" w:rsidRPr="00D1008F" w:rsidRDefault="00D1008F">
      <w:pPr>
        <w:rPr>
          <w:b/>
          <w:lang w:val="en-US"/>
        </w:rPr>
      </w:pPr>
      <w:r w:rsidRPr="00D1008F">
        <w:rPr>
          <w:b/>
          <w:lang w:val="en-US"/>
        </w:rPr>
        <w:t>P – Progress</w:t>
      </w:r>
      <w:r w:rsidRPr="00D1008F">
        <w:rPr>
          <w:b/>
          <w:lang w:val="en-US"/>
        </w:rPr>
        <w:br/>
        <w:t>E – Elders</w:t>
      </w:r>
      <w:bookmarkStart w:id="0" w:name="_GoBack"/>
      <w:bookmarkEnd w:id="0"/>
      <w:r w:rsidRPr="00D1008F">
        <w:rPr>
          <w:b/>
          <w:lang w:val="en-US"/>
        </w:rPr>
        <w:br/>
      </w:r>
      <w:proofErr w:type="gramStart"/>
      <w:r w:rsidRPr="00D1008F">
        <w:rPr>
          <w:b/>
          <w:lang w:val="en-US"/>
        </w:rPr>
        <w:t>A</w:t>
      </w:r>
      <w:proofErr w:type="gramEnd"/>
      <w:r w:rsidRPr="00D1008F">
        <w:rPr>
          <w:b/>
          <w:lang w:val="en-US"/>
        </w:rPr>
        <w:t xml:space="preserve"> – Advice</w:t>
      </w:r>
      <w:r w:rsidRPr="00D1008F">
        <w:rPr>
          <w:b/>
          <w:lang w:val="en-US"/>
        </w:rPr>
        <w:br/>
        <w:t>R – Relationships and</w:t>
      </w:r>
      <w:r w:rsidRPr="00D1008F">
        <w:rPr>
          <w:b/>
          <w:lang w:val="en-US"/>
        </w:rPr>
        <w:br/>
        <w:t>L – Love</w:t>
      </w:r>
    </w:p>
    <w:p w:rsidR="00D1008F" w:rsidRDefault="00D1008F">
      <w:pPr>
        <w:rPr>
          <w:lang w:val="en-US"/>
        </w:rPr>
      </w:pPr>
      <w:r>
        <w:rPr>
          <w:lang w:val="en-US"/>
        </w:rPr>
        <w:br/>
      </w:r>
      <w:r w:rsidR="00CD139A">
        <w:rPr>
          <w:lang w:val="en-US"/>
        </w:rPr>
        <w:t xml:space="preserve">Explain how the tension between </w:t>
      </w:r>
      <w:r w:rsidR="0023020F">
        <w:rPr>
          <w:lang w:val="en-US"/>
        </w:rPr>
        <w:t>tradition</w:t>
      </w:r>
      <w:r w:rsidR="00CD139A">
        <w:rPr>
          <w:lang w:val="en-US"/>
        </w:rPr>
        <w:t xml:space="preserve"> and change is developed in a poem you have studied in class.</w:t>
      </w:r>
    </w:p>
    <w:p w:rsidR="00CD139A" w:rsidRDefault="00CD139A">
      <w:pPr>
        <w:rPr>
          <w:lang w:val="en-US"/>
        </w:rPr>
      </w:pPr>
      <w:r>
        <w:rPr>
          <w:lang w:val="en-US"/>
        </w:rPr>
        <w:t xml:space="preserve">In the poem “Mother of Pearl” by </w:t>
      </w:r>
      <w:proofErr w:type="spellStart"/>
      <w:r>
        <w:rPr>
          <w:lang w:val="en-US"/>
        </w:rPr>
        <w:t>Karlo</w:t>
      </w:r>
      <w:proofErr w:type="spellEnd"/>
      <w:r>
        <w:rPr>
          <w:lang w:val="en-US"/>
        </w:rPr>
        <w:t xml:space="preserve"> Mila, the tension between tradition and change is developed.  Mila does this by discussing </w:t>
      </w:r>
      <w:r w:rsidR="00C84508">
        <w:rPr>
          <w:lang w:val="en-US"/>
        </w:rPr>
        <w:t>more specific ideas</w:t>
      </w:r>
      <w:r>
        <w:rPr>
          <w:lang w:val="en-US"/>
        </w:rPr>
        <w:t xml:space="preserve"> that are important to Mila and help her to retain contact with her culture as a contemporary Pacific Islander living in New Zealand.  These </w:t>
      </w:r>
      <w:r w:rsidR="006840CC">
        <w:rPr>
          <w:lang w:val="en-US"/>
        </w:rPr>
        <w:t>idea</w:t>
      </w:r>
      <w:r>
        <w:rPr>
          <w:lang w:val="en-US"/>
        </w:rPr>
        <w:t xml:space="preserve">s are </w:t>
      </w:r>
      <w:r w:rsidR="000E3D9C">
        <w:rPr>
          <w:lang w:val="en-US"/>
        </w:rPr>
        <w:t>the attainment</w:t>
      </w:r>
      <w:r>
        <w:rPr>
          <w:lang w:val="en-US"/>
        </w:rPr>
        <w:t xml:space="preserve"> success</w:t>
      </w:r>
      <w:r w:rsidR="000E3D9C">
        <w:rPr>
          <w:lang w:val="en-US"/>
        </w:rPr>
        <w:t xml:space="preserve"> while retaining tradition</w:t>
      </w:r>
      <w:r>
        <w:rPr>
          <w:lang w:val="en-US"/>
        </w:rPr>
        <w:t xml:space="preserve">, the respect held for elders, the wisdom gained from these elders, and the importance of friendships.  </w:t>
      </w:r>
    </w:p>
    <w:p w:rsidR="00C05815" w:rsidRDefault="000E3D9C">
      <w:pPr>
        <w:rPr>
          <w:lang w:val="en-US"/>
        </w:rPr>
      </w:pPr>
      <w:commentRangeStart w:id="1"/>
      <w:r>
        <w:rPr>
          <w:lang w:val="en-US"/>
        </w:rPr>
        <w:t xml:space="preserve">The </w:t>
      </w:r>
      <w:r w:rsidR="006840CC">
        <w:rPr>
          <w:lang w:val="en-US"/>
        </w:rPr>
        <w:t>importance of the attainment of success, while retaining</w:t>
      </w:r>
      <w:r w:rsidR="00C14FB3">
        <w:rPr>
          <w:lang w:val="en-US"/>
        </w:rPr>
        <w:t xml:space="preserve"> contact with tradition and culture</w:t>
      </w:r>
      <w:r w:rsidR="006840CC">
        <w:rPr>
          <w:lang w:val="en-US"/>
        </w:rPr>
        <w:t xml:space="preserve"> </w:t>
      </w:r>
      <w:r>
        <w:rPr>
          <w:lang w:val="en-US"/>
        </w:rPr>
        <w:t xml:space="preserve">is </w:t>
      </w:r>
      <w:r w:rsidR="00A64375">
        <w:rPr>
          <w:lang w:val="en-US"/>
        </w:rPr>
        <w:t>developed</w:t>
      </w:r>
      <w:r>
        <w:rPr>
          <w:lang w:val="en-US"/>
        </w:rPr>
        <w:t xml:space="preserve"> in the first </w:t>
      </w:r>
      <w:r w:rsidR="00A64375">
        <w:rPr>
          <w:lang w:val="en-US"/>
        </w:rPr>
        <w:t xml:space="preserve">stanza using symbolism and simile.  </w:t>
      </w:r>
      <w:commentRangeEnd w:id="1"/>
      <w:r w:rsidR="00936E98">
        <w:rPr>
          <w:rStyle w:val="CommentReference"/>
        </w:rPr>
        <w:commentReference w:id="1"/>
      </w:r>
      <w:r w:rsidR="00A64375">
        <w:rPr>
          <w:lang w:val="en-US"/>
        </w:rPr>
        <w:t xml:space="preserve">This stanza starts with </w:t>
      </w:r>
      <w:commentRangeStart w:id="2"/>
      <w:r w:rsidR="00A64375">
        <w:rPr>
          <w:lang w:val="en-US"/>
        </w:rPr>
        <w:t>the popular image of the contemporary female Pacific Islander. She is successful in Tertiary education</w:t>
      </w:r>
      <w:r w:rsidR="00C84508">
        <w:rPr>
          <w:lang w:val="en-US"/>
        </w:rPr>
        <w:t>, with</w:t>
      </w:r>
      <w:r w:rsidR="00A64375">
        <w:rPr>
          <w:lang w:val="en-US"/>
        </w:rPr>
        <w:t xml:space="preserve"> “degrees up their sleeves”, and often had a well</w:t>
      </w:r>
      <w:r w:rsidR="00E41477">
        <w:rPr>
          <w:lang w:val="en-US"/>
        </w:rPr>
        <w:t>-</w:t>
      </w:r>
      <w:r w:rsidR="00A64375">
        <w:rPr>
          <w:lang w:val="en-US"/>
        </w:rPr>
        <w:t>paying job “Black Pearl girls in business suits.” However, these women still maintain contact with</w:t>
      </w:r>
      <w:r w:rsidR="00AB7570">
        <w:rPr>
          <w:lang w:val="en-US"/>
        </w:rPr>
        <w:t xml:space="preserve"> their culture and traditions.</w:t>
      </w:r>
      <w:r w:rsidR="00B71BC2">
        <w:rPr>
          <w:lang w:val="en-US"/>
        </w:rPr>
        <w:t xml:space="preserve"> Mila develops this idea by using symbolism</w:t>
      </w:r>
      <w:commentRangeEnd w:id="2"/>
      <w:r w:rsidR="00936E98">
        <w:rPr>
          <w:rStyle w:val="CommentReference"/>
        </w:rPr>
        <w:commentReference w:id="2"/>
      </w:r>
      <w:r w:rsidR="00B71BC2">
        <w:rPr>
          <w:lang w:val="en-US"/>
        </w:rPr>
        <w:t xml:space="preserve"> in the line </w:t>
      </w:r>
      <w:commentRangeStart w:id="3"/>
      <w:r w:rsidR="00B71BC2">
        <w:rPr>
          <w:lang w:val="en-US"/>
        </w:rPr>
        <w:t xml:space="preserve">“flowers in their hair.”  </w:t>
      </w:r>
      <w:commentRangeEnd w:id="3"/>
      <w:r w:rsidR="00936E98">
        <w:rPr>
          <w:rStyle w:val="CommentReference"/>
        </w:rPr>
        <w:commentReference w:id="3"/>
      </w:r>
      <w:commentRangeStart w:id="4"/>
      <w:r w:rsidR="00B71BC2">
        <w:rPr>
          <w:lang w:val="en-US"/>
        </w:rPr>
        <w:t>These flowers can be seen to represent the successful women’s contact with their culture, while also succeeding in</w:t>
      </w:r>
      <w:r w:rsidR="00471F70">
        <w:rPr>
          <w:lang w:val="en-US"/>
        </w:rPr>
        <w:t xml:space="preserve"> changing</w:t>
      </w:r>
      <w:r w:rsidR="00B71BC2">
        <w:rPr>
          <w:lang w:val="en-US"/>
        </w:rPr>
        <w:t xml:space="preserve"> 21</w:t>
      </w:r>
      <w:r w:rsidR="00B71BC2" w:rsidRPr="00B71BC2">
        <w:rPr>
          <w:vertAlign w:val="superscript"/>
          <w:lang w:val="en-US"/>
        </w:rPr>
        <w:t>st</w:t>
      </w:r>
      <w:r w:rsidR="00B71BC2">
        <w:rPr>
          <w:lang w:val="en-US"/>
        </w:rPr>
        <w:t xml:space="preserve"> century New Zealand society.</w:t>
      </w:r>
      <w:commentRangeEnd w:id="4"/>
      <w:r w:rsidR="00936E98">
        <w:rPr>
          <w:rStyle w:val="CommentReference"/>
        </w:rPr>
        <w:commentReference w:id="4"/>
      </w:r>
      <w:r w:rsidR="00C84508">
        <w:rPr>
          <w:lang w:val="en-US"/>
        </w:rPr>
        <w:t xml:space="preserve">  </w:t>
      </w:r>
      <w:r w:rsidR="00471F70">
        <w:rPr>
          <w:lang w:val="en-US"/>
        </w:rPr>
        <w:t xml:space="preserve">Mila also uses a simile in the line </w:t>
      </w:r>
      <w:commentRangeStart w:id="5"/>
      <w:r w:rsidR="00471F70">
        <w:rPr>
          <w:lang w:val="en-US"/>
        </w:rPr>
        <w:t xml:space="preserve">“expectations high as heels.” </w:t>
      </w:r>
      <w:commentRangeEnd w:id="5"/>
      <w:r w:rsidR="00936E98">
        <w:rPr>
          <w:rStyle w:val="CommentReference"/>
        </w:rPr>
        <w:commentReference w:id="5"/>
      </w:r>
      <w:r w:rsidR="004D1793">
        <w:rPr>
          <w:lang w:val="en-US"/>
        </w:rPr>
        <w:t xml:space="preserve">These </w:t>
      </w:r>
      <w:commentRangeStart w:id="6"/>
      <w:r w:rsidR="004D1793">
        <w:rPr>
          <w:lang w:val="en-US"/>
        </w:rPr>
        <w:t xml:space="preserve">women traditionally have high expectations placed on them by their parents and relatives to achieve.  </w:t>
      </w:r>
      <w:commentRangeEnd w:id="6"/>
      <w:r w:rsidR="00936E98">
        <w:rPr>
          <w:rStyle w:val="CommentReference"/>
        </w:rPr>
        <w:commentReference w:id="6"/>
      </w:r>
      <w:r w:rsidR="004D1793">
        <w:rPr>
          <w:lang w:val="en-US"/>
        </w:rPr>
        <w:t xml:space="preserve">This </w:t>
      </w:r>
      <w:commentRangeStart w:id="7"/>
      <w:r w:rsidR="004D1793">
        <w:rPr>
          <w:lang w:val="en-US"/>
        </w:rPr>
        <w:t>simile effectively connects the hi</w:t>
      </w:r>
      <w:r w:rsidR="00AB7570">
        <w:rPr>
          <w:lang w:val="en-US"/>
        </w:rPr>
        <w:t>gh expectation of the young wom</w:t>
      </w:r>
      <w:r w:rsidR="004D1793">
        <w:rPr>
          <w:lang w:val="en-US"/>
        </w:rPr>
        <w:t>e</w:t>
      </w:r>
      <w:r w:rsidR="00AB7570">
        <w:rPr>
          <w:lang w:val="en-US"/>
        </w:rPr>
        <w:t>n</w:t>
      </w:r>
      <w:r w:rsidR="004D1793">
        <w:rPr>
          <w:lang w:val="en-US"/>
        </w:rPr>
        <w:t>’s relatives to the high heels worn in their high paying, often urban careers.</w:t>
      </w:r>
      <w:commentRangeEnd w:id="7"/>
      <w:r w:rsidR="00936E98">
        <w:rPr>
          <w:rStyle w:val="CommentReference"/>
        </w:rPr>
        <w:commentReference w:id="7"/>
      </w:r>
      <w:r w:rsidR="00AC29E3">
        <w:rPr>
          <w:lang w:val="en-US"/>
        </w:rPr>
        <w:t xml:space="preserve">  By </w:t>
      </w:r>
      <w:commentRangeStart w:id="8"/>
      <w:r w:rsidR="00AC29E3">
        <w:rPr>
          <w:lang w:val="en-US"/>
        </w:rPr>
        <w:t>using symbolism and simile, Mila effectively develops the tension between</w:t>
      </w:r>
      <w:r w:rsidR="00491EE6">
        <w:rPr>
          <w:lang w:val="en-US"/>
        </w:rPr>
        <w:t xml:space="preserve"> tradition and change faced by c</w:t>
      </w:r>
      <w:r w:rsidR="00AC29E3">
        <w:rPr>
          <w:lang w:val="en-US"/>
        </w:rPr>
        <w:t>ontemporary female Pacific Islanders as they adapt to New Zealand society</w:t>
      </w:r>
      <w:r w:rsidR="007D6ADD">
        <w:rPr>
          <w:lang w:val="en-US"/>
        </w:rPr>
        <w:t xml:space="preserve"> and succeed in both education and </w:t>
      </w:r>
      <w:r w:rsidR="007D6ADD" w:rsidRPr="007D6ADD">
        <w:rPr>
          <w:lang w:val="en-US"/>
        </w:rPr>
        <w:t>their</w:t>
      </w:r>
      <w:r w:rsidR="007D6ADD">
        <w:rPr>
          <w:lang w:val="en-US"/>
        </w:rPr>
        <w:t xml:space="preserve"> professions</w:t>
      </w:r>
      <w:r w:rsidR="00AC29E3">
        <w:rPr>
          <w:lang w:val="en-US"/>
        </w:rPr>
        <w:t>.</w:t>
      </w:r>
      <w:commentRangeEnd w:id="8"/>
      <w:r w:rsidR="00936E98">
        <w:rPr>
          <w:rStyle w:val="CommentReference"/>
        </w:rPr>
        <w:commentReference w:id="8"/>
      </w:r>
    </w:p>
    <w:p w:rsidR="001B157A" w:rsidRPr="00CD139A" w:rsidRDefault="001B157A">
      <w:pPr>
        <w:rPr>
          <w:lang w:val="en-US"/>
        </w:rPr>
      </w:pPr>
      <w:r>
        <w:rPr>
          <w:lang w:val="en-US"/>
        </w:rPr>
        <w:t>Mila then discusses the high regard contemporary Pacific Islanders retain for their elders as links to their culture and tradition</w:t>
      </w:r>
      <w:r w:rsidR="0006567B">
        <w:rPr>
          <w:lang w:val="en-US"/>
        </w:rPr>
        <w:t xml:space="preserve"> by using rhetorical questions and </w:t>
      </w:r>
      <w:r w:rsidR="006704C4">
        <w:rPr>
          <w:lang w:val="en-US"/>
        </w:rPr>
        <w:t>similes</w:t>
      </w:r>
      <w:r>
        <w:rPr>
          <w:lang w:val="en-US"/>
        </w:rPr>
        <w:t>.</w:t>
      </w:r>
      <w:r w:rsidR="0006567B">
        <w:rPr>
          <w:lang w:val="en-US"/>
        </w:rPr>
        <w:t xml:space="preserve">  These women are described as wise and </w:t>
      </w:r>
      <w:r w:rsidR="006704C4">
        <w:rPr>
          <w:lang w:val="en-US"/>
        </w:rPr>
        <w:t>knowledgeable and a clearly looked up to by Mila herself…</w:t>
      </w:r>
    </w:p>
    <w:sectPr w:rsidR="001B157A" w:rsidRPr="00CD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muel Hume" w:date="2013-03-28T09:09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Topic sentence</w:t>
      </w:r>
      <w:r>
        <w:t>: introduces argument and techniques.</w:t>
      </w:r>
    </w:p>
  </w:comment>
  <w:comment w:id="2" w:author="Samuel Hume" w:date="2013-03-28T09:09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Explanatio</w:t>
      </w:r>
      <w:r>
        <w:t>n – further explanation of TS and introduces evidence.</w:t>
      </w:r>
    </w:p>
  </w:comment>
  <w:comment w:id="3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>
        <w:t xml:space="preserve">Quote used as </w:t>
      </w:r>
      <w:r w:rsidRPr="00936E98">
        <w:rPr>
          <w:u w:val="single"/>
        </w:rPr>
        <w:t>evidence</w:t>
      </w:r>
    </w:p>
  </w:comment>
  <w:comment w:id="4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Purpose</w:t>
      </w:r>
      <w:r>
        <w:t xml:space="preserve"> of quote.</w:t>
      </w:r>
    </w:p>
  </w:comment>
  <w:comment w:id="5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>
        <w:t xml:space="preserve">More </w:t>
      </w:r>
      <w:r w:rsidRPr="00936E98">
        <w:rPr>
          <w:u w:val="single"/>
        </w:rPr>
        <w:t>evidence</w:t>
      </w:r>
      <w:r>
        <w:t xml:space="preserve"> of techniques used.</w:t>
      </w:r>
    </w:p>
  </w:comment>
  <w:comment w:id="6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Purpose</w:t>
      </w:r>
      <w:r>
        <w:t xml:space="preserve"> of quote</w:t>
      </w:r>
    </w:p>
  </w:comment>
  <w:comment w:id="7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Effect</w:t>
      </w:r>
      <w:r>
        <w:t xml:space="preserve"> of technique</w:t>
      </w:r>
    </w:p>
  </w:comment>
  <w:comment w:id="8" w:author="Samuel Hume" w:date="2013-03-28T09:10:00Z" w:initials="SH">
    <w:p w:rsidR="00936E98" w:rsidRDefault="00936E98">
      <w:pPr>
        <w:pStyle w:val="CommentText"/>
      </w:pPr>
      <w:r>
        <w:rPr>
          <w:rStyle w:val="CommentReference"/>
        </w:rPr>
        <w:annotationRef/>
      </w:r>
      <w:r w:rsidRPr="00936E98">
        <w:rPr>
          <w:u w:val="single"/>
        </w:rPr>
        <w:t>Evaluation</w:t>
      </w:r>
      <w:r>
        <w:t xml:space="preserve"> of techniques and link back to essay question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9A"/>
    <w:rsid w:val="0006567B"/>
    <w:rsid w:val="000E3D9C"/>
    <w:rsid w:val="001B157A"/>
    <w:rsid w:val="0023020F"/>
    <w:rsid w:val="00471F70"/>
    <w:rsid w:val="00491EE6"/>
    <w:rsid w:val="004D1793"/>
    <w:rsid w:val="006704C4"/>
    <w:rsid w:val="00674505"/>
    <w:rsid w:val="006840CC"/>
    <w:rsid w:val="006C4A2F"/>
    <w:rsid w:val="007D6ADD"/>
    <w:rsid w:val="00936E98"/>
    <w:rsid w:val="00A64375"/>
    <w:rsid w:val="00AB7570"/>
    <w:rsid w:val="00AC29E3"/>
    <w:rsid w:val="00B71BC2"/>
    <w:rsid w:val="00C05815"/>
    <w:rsid w:val="00C14FB3"/>
    <w:rsid w:val="00C84508"/>
    <w:rsid w:val="00CD139A"/>
    <w:rsid w:val="00D1008F"/>
    <w:rsid w:val="00E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21</cp:revision>
  <dcterms:created xsi:type="dcterms:W3CDTF">2013-03-27T01:05:00Z</dcterms:created>
  <dcterms:modified xsi:type="dcterms:W3CDTF">2013-03-27T21:40:00Z</dcterms:modified>
</cp:coreProperties>
</file>